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61" w:rsidRPr="00C524D4" w:rsidRDefault="007119C8">
      <w:pPr>
        <w:rPr>
          <w:b/>
        </w:rPr>
      </w:pPr>
      <w:r w:rsidRPr="00C524D4">
        <w:rPr>
          <w:b/>
        </w:rPr>
        <w:t>Novena 2017 - sabato 23 dicembre - ottavo giorno.</w:t>
      </w:r>
    </w:p>
    <w:p w:rsidR="007119C8" w:rsidRPr="00C524D4" w:rsidRDefault="006D121D">
      <w:pPr>
        <w:rPr>
          <w:b/>
        </w:rPr>
      </w:pPr>
      <w:r w:rsidRPr="00C524D4">
        <w:rPr>
          <w:b/>
        </w:rPr>
        <w:t>Il M</w:t>
      </w:r>
      <w:r w:rsidR="007119C8" w:rsidRPr="00C524D4">
        <w:rPr>
          <w:b/>
        </w:rPr>
        <w:t>istero tra le braccia.</w:t>
      </w:r>
    </w:p>
    <w:p w:rsidR="007119C8" w:rsidRDefault="007119C8"/>
    <w:p w:rsidR="007119C8" w:rsidRDefault="007119C8" w:rsidP="007119C8">
      <w:pPr>
        <w:jc w:val="both"/>
      </w:pPr>
      <w:r>
        <w:t>Ora guardiamo alla madre. Maria accoglie tra le sue braccia il figlio; noi sappiamo che l’iconografia della Nat</w:t>
      </w:r>
      <w:r w:rsidR="00C524D4">
        <w:t>ività rappresenta Maria e Gesù B</w:t>
      </w:r>
      <w:r>
        <w:t>ambino in posizioni molto diverse; do</w:t>
      </w:r>
      <w:r w:rsidR="006D121D">
        <w:t>bbiamo perciò chiederci cosa ci dice in particolare</w:t>
      </w:r>
      <w:r>
        <w:t xml:space="preserve"> questo</w:t>
      </w:r>
      <w:r w:rsidR="006D121D">
        <w:t xml:space="preserve"> quadro. La madre appoggia sul</w:t>
      </w:r>
      <w:r>
        <w:t xml:space="preserve"> suo ginocchio destro il bambino e lei stessa si </w:t>
      </w:r>
      <w:r w:rsidR="006D121D">
        <w:t>appoggia alla mangiatoia, l</w:t>
      </w:r>
      <w:r>
        <w:t>a mano</w:t>
      </w:r>
      <w:r w:rsidR="006D121D">
        <w:t xml:space="preserve"> sinistra</w:t>
      </w:r>
      <w:r>
        <w:t xml:space="preserve"> è su</w:t>
      </w:r>
      <w:r w:rsidR="006D121D">
        <w:t>l</w:t>
      </w:r>
      <w:r>
        <w:t xml:space="preserve"> cuore mentre lo sguardo è rivolto al cielo. Maria è una delle poche figure che non guarda</w:t>
      </w:r>
      <w:r w:rsidR="00C524D4">
        <w:t>no</w:t>
      </w:r>
      <w:r>
        <w:t xml:space="preserve"> Gesù. Da questa sommaria descrizione possiamo ricavare qualche utile suggestione per la nostra meditazione e la nostra preghiera.</w:t>
      </w:r>
    </w:p>
    <w:p w:rsidR="007119C8" w:rsidRDefault="007119C8" w:rsidP="007119C8">
      <w:pPr>
        <w:jc w:val="both"/>
      </w:pPr>
    </w:p>
    <w:p w:rsidR="007119C8" w:rsidRDefault="006D121D" w:rsidP="007119C8">
      <w:pPr>
        <w:jc w:val="both"/>
      </w:pPr>
      <w:r>
        <w:t>1. U</w:t>
      </w:r>
      <w:r w:rsidR="00150CDC">
        <w:t>n bimbo offerto. Rispetto ad una madre che stringe a sé il neonato e lo guarda incan</w:t>
      </w:r>
      <w:r>
        <w:t xml:space="preserve">tata, qui Maria </w:t>
      </w:r>
      <w:r w:rsidR="00150CDC">
        <w:t>sembra offrirlo alla f</w:t>
      </w:r>
      <w:r w:rsidR="00C524D4">
        <w:t>olla che si assiepa attorno al B</w:t>
      </w:r>
      <w:r w:rsidR="00150CDC">
        <w:t xml:space="preserve">imbo. Maria ci offre Gesù e </w:t>
      </w:r>
      <w:r>
        <w:t xml:space="preserve">ci sta dicendo </w:t>
      </w:r>
      <w:r w:rsidR="00150CDC">
        <w:t>che sarà cibo per la nostra umanità.</w:t>
      </w:r>
    </w:p>
    <w:p w:rsidR="00150CDC" w:rsidRDefault="00150CDC" w:rsidP="007119C8">
      <w:pPr>
        <w:jc w:val="both"/>
      </w:pPr>
      <w:r>
        <w:t>M</w:t>
      </w:r>
      <w:r w:rsidR="006D121D">
        <w:t xml:space="preserve">aria è colei che, rimanendo </w:t>
      </w:r>
      <w:r>
        <w:t>totalmente umana, ci permette l’incontro con l’umanità di Dio, e per farlo ci</w:t>
      </w:r>
      <w:r w:rsidR="006D121D">
        <w:t xml:space="preserve"> offre un Dio B</w:t>
      </w:r>
      <w:r>
        <w:t xml:space="preserve">ambino </w:t>
      </w:r>
      <w:proofErr w:type="spellStart"/>
      <w:r w:rsidR="006D121D">
        <w:t>perchè</w:t>
      </w:r>
      <w:proofErr w:type="spellEnd"/>
      <w:r w:rsidR="00C524D4">
        <w:t xml:space="preserve"> nella sua C</w:t>
      </w:r>
      <w:r>
        <w:t xml:space="preserve">arne </w:t>
      </w:r>
      <w:r w:rsidR="006D121D">
        <w:t>possa ripercorre l’intera vicenda, dalla nascita alla</w:t>
      </w:r>
      <w:r>
        <w:t xml:space="preserve"> </w:t>
      </w:r>
      <w:r w:rsidR="006D121D">
        <w:t xml:space="preserve">morte, </w:t>
      </w:r>
      <w:r>
        <w:t>di ogni donna e di ogni uomo che è nato e nascerà sulla nostra terra.</w:t>
      </w:r>
    </w:p>
    <w:p w:rsidR="00150CDC" w:rsidRDefault="00150CDC" w:rsidP="007119C8">
      <w:pPr>
        <w:jc w:val="both"/>
      </w:pPr>
      <w:r>
        <w:t>Dunque un figlio offerto perché</w:t>
      </w:r>
      <w:r w:rsidR="006D121D">
        <w:t xml:space="preserve"> noi scoprissimo il nostro </w:t>
      </w:r>
      <w:r>
        <w:t>volto</w:t>
      </w:r>
      <w:r w:rsidR="006D121D">
        <w:t xml:space="preserve"> più vero e sapessimo con certezza chi siamo nel profondo; così possiamo ben comprendere </w:t>
      </w:r>
      <w:r>
        <w:t>il significato e il compito di Maria nella vita della Chiesa e del cristiano. La Madonna ci insegna che l’umanità di Dio è il modello che ha presieduto la</w:t>
      </w:r>
      <w:r w:rsidR="006D121D">
        <w:t xml:space="preserve"> creazione e la struttura essenziale del nostro essere. Come Gesù</w:t>
      </w:r>
      <w:r w:rsidR="00C524D4">
        <w:t>,</w:t>
      </w:r>
      <w:r w:rsidR="006D121D">
        <w:t xml:space="preserve"> ogni</w:t>
      </w:r>
      <w:r>
        <w:t xml:space="preserve"> donna e </w:t>
      </w:r>
      <w:r w:rsidR="006D121D">
        <w:t xml:space="preserve">ogni </w:t>
      </w:r>
      <w:r>
        <w:t xml:space="preserve">uomo </w:t>
      </w:r>
      <w:r w:rsidR="005B1C2A">
        <w:t xml:space="preserve">sono frutto di </w:t>
      </w:r>
      <w:r>
        <w:t xml:space="preserve">una </w:t>
      </w:r>
      <w:r w:rsidR="005B1C2A">
        <w:t>‘</w:t>
      </w:r>
      <w:r>
        <w:t>doppia generazione</w:t>
      </w:r>
      <w:r w:rsidR="005B1C2A">
        <w:t>’</w:t>
      </w:r>
      <w:r w:rsidR="00C524D4">
        <w:t>: una eterna dal</w:t>
      </w:r>
      <w:r>
        <w:t>l’umanità di Gesù</w:t>
      </w:r>
      <w:r w:rsidR="005B1C2A">
        <w:t>, nascosta in Dio fin dalla creazione del mondo</w:t>
      </w:r>
      <w:r w:rsidR="00C524D4">
        <w:t>,</w:t>
      </w:r>
      <w:r>
        <w:t xml:space="preserve"> e l’altra temporale come il Natale di Gesù che ha </w:t>
      </w:r>
      <w:r w:rsidR="005B1C2A">
        <w:t>alzato il velo sull’umanità di C</w:t>
      </w:r>
      <w:r>
        <w:t xml:space="preserve">olui che era </w:t>
      </w:r>
      <w:r w:rsidR="005B1C2A">
        <w:t xml:space="preserve">uomo </w:t>
      </w:r>
      <w:r>
        <w:t>fin dal principio.</w:t>
      </w:r>
    </w:p>
    <w:p w:rsidR="002E5DBF" w:rsidRDefault="002E5DBF" w:rsidP="007119C8">
      <w:pPr>
        <w:jc w:val="both"/>
      </w:pPr>
      <w:r>
        <w:t>La vicinanza alla mangiatoia</w:t>
      </w:r>
      <w:r w:rsidR="005B1C2A">
        <w:t>, poi,</w:t>
      </w:r>
      <w:r>
        <w:t xml:space="preserve"> non è un p</w:t>
      </w:r>
      <w:r w:rsidR="00C524D4">
        <w:t>articolare trascurabile; molti P</w:t>
      </w:r>
      <w:r>
        <w:t xml:space="preserve">adri della Chiesa hanno letto questo fatto come la </w:t>
      </w:r>
      <w:r w:rsidR="005B1C2A">
        <w:t>‘profezia’ di colui che sarebbe diventato cibo eucaristico e che quindi è posto</w:t>
      </w:r>
      <w:r>
        <w:t xml:space="preserve"> da</w:t>
      </w:r>
      <w:r w:rsidR="005B1C2A">
        <w:t>ll</w:t>
      </w:r>
      <w:r w:rsidR="00C524D4">
        <w:t>a nascita nel l</w:t>
      </w:r>
      <w:r>
        <w:t xml:space="preserve">ogo dove </w:t>
      </w:r>
      <w:r w:rsidR="005B1C2A">
        <w:t>(</w:t>
      </w:r>
      <w:r>
        <w:t>prima o poi tutti</w:t>
      </w:r>
      <w:r w:rsidR="005B1C2A">
        <w:t>) tutti</w:t>
      </w:r>
      <w:r>
        <w:t xml:space="preserve"> gli </w:t>
      </w:r>
      <w:r w:rsidR="005B1C2A">
        <w:t>uomini arrivano e cioè nella ‘mangiatoia’ dove c’è i</w:t>
      </w:r>
      <w:r>
        <w:t>l nutrimen</w:t>
      </w:r>
      <w:r w:rsidR="005B1C2A">
        <w:t>to per vivere; q</w:t>
      </w:r>
      <w:r>
        <w:t>uesto piccolo e quasi impercettib</w:t>
      </w:r>
      <w:r w:rsidR="005B1C2A">
        <w:t>ile segno annuncia</w:t>
      </w:r>
      <w:r>
        <w:t xml:space="preserve"> che la Chiesa </w:t>
      </w:r>
      <w:r w:rsidR="005B1C2A">
        <w:t xml:space="preserve">- </w:t>
      </w:r>
      <w:r>
        <w:t xml:space="preserve">come Maria </w:t>
      </w:r>
      <w:r w:rsidR="005B1C2A">
        <w:t xml:space="preserve">- </w:t>
      </w:r>
      <w:r>
        <w:t xml:space="preserve">custodisce il </w:t>
      </w:r>
      <w:r w:rsidR="00C524D4">
        <w:t xml:space="preserve">Corpo </w:t>
      </w:r>
      <w:r>
        <w:t>di Gesù perché sia a disposizione di tutti</w:t>
      </w:r>
      <w:r w:rsidR="005B1C2A">
        <w:t xml:space="preserve"> coloro </w:t>
      </w:r>
      <w:r>
        <w:t xml:space="preserve">che vorranno </w:t>
      </w:r>
      <w:r w:rsidR="005B1C2A">
        <w:t xml:space="preserve">nutrire </w:t>
      </w:r>
      <w:r>
        <w:t>di lui la loro umanità.</w:t>
      </w:r>
    </w:p>
    <w:p w:rsidR="00150CDC" w:rsidRDefault="00150CDC" w:rsidP="007119C8">
      <w:pPr>
        <w:jc w:val="both"/>
      </w:pPr>
    </w:p>
    <w:p w:rsidR="002E5DBF" w:rsidRDefault="00150CDC" w:rsidP="007119C8">
      <w:pPr>
        <w:jc w:val="both"/>
      </w:pPr>
      <w:r>
        <w:t xml:space="preserve">2. </w:t>
      </w:r>
      <w:r w:rsidR="002E5DBF">
        <w:t>Lo sguardo del</w:t>
      </w:r>
      <w:r w:rsidR="005B1C2A">
        <w:t>la gratitudine</w:t>
      </w:r>
      <w:r w:rsidR="002E5DBF">
        <w:t>. Maria alza lo sguardo al cielo e con la mano posta sul suo petto offre la sua vita come ringraziamento a Dio. Già l’aveva detto all’</w:t>
      </w:r>
      <w:r w:rsidR="005B1C2A">
        <w:t>angelo quando ha scoperto il suo</w:t>
      </w:r>
      <w:r w:rsidR="002E5DBF">
        <w:t xml:space="preserve"> misterioso e imbarazzante</w:t>
      </w:r>
      <w:r w:rsidR="005B1C2A" w:rsidRPr="005B1C2A">
        <w:t xml:space="preserve"> concepimento</w:t>
      </w:r>
      <w:r w:rsidR="002E5DBF">
        <w:t>:</w:t>
      </w:r>
      <w:r w:rsidR="00296C00">
        <w:t xml:space="preserve"> ‘Ecco la serva del Si</w:t>
      </w:r>
      <w:r w:rsidR="002E5DBF">
        <w:t>gnore avvenga di me secondo la tua parola</w:t>
      </w:r>
      <w:r w:rsidR="00296C00">
        <w:t>’</w:t>
      </w:r>
      <w:r w:rsidR="002E5DBF">
        <w:t>.</w:t>
      </w:r>
    </w:p>
    <w:p w:rsidR="002E5DBF" w:rsidRDefault="002E5DBF" w:rsidP="007119C8">
      <w:pPr>
        <w:jc w:val="both"/>
      </w:pPr>
      <w:r>
        <w:t>La f</w:t>
      </w:r>
      <w:r w:rsidR="005B1C2A">
        <w:t>ede cristiana non prende mai le mosse dalla libertà umana</w:t>
      </w:r>
      <w:r>
        <w:t xml:space="preserve"> ma è</w:t>
      </w:r>
      <w:r w:rsidR="005B1C2A">
        <w:t xml:space="preserve"> sempre</w:t>
      </w:r>
      <w:r>
        <w:t xml:space="preserve"> la </w:t>
      </w:r>
      <w:r w:rsidR="005B1C2A">
        <w:t xml:space="preserve">libera risposta sedotta e </w:t>
      </w:r>
      <w:r>
        <w:t xml:space="preserve">sollecitata da un’offerta amorosa senza precedenti; se la </w:t>
      </w:r>
      <w:r w:rsidR="005B1C2A">
        <w:t>fede è sempre risposta all’</w:t>
      </w:r>
      <w:r w:rsidR="00C93021">
        <w:t>amore del Padre,</w:t>
      </w:r>
      <w:r>
        <w:t xml:space="preserve"> l’atteggiamento fondamentale del cristiano non può che essere uguale a quello di Maria </w:t>
      </w:r>
      <w:r w:rsidR="00C93021">
        <w:t>e cioè un’offerta di lode piena</w:t>
      </w:r>
      <w:r>
        <w:t xml:space="preserve"> di gratitudine</w:t>
      </w:r>
      <w:r w:rsidR="00296C00">
        <w:t>.</w:t>
      </w:r>
    </w:p>
    <w:p w:rsidR="00296C00" w:rsidRDefault="00296C00" w:rsidP="007119C8">
      <w:pPr>
        <w:jc w:val="both"/>
      </w:pPr>
      <w:r>
        <w:t>Questo è il motivo sorprendente per cui</w:t>
      </w:r>
      <w:r w:rsidR="00C93021">
        <w:t>,</w:t>
      </w:r>
      <w:r>
        <w:t xml:space="preserve"> nel giorno che fa memoria della nascita di Gesù, la Ch</w:t>
      </w:r>
      <w:r w:rsidR="00C93021">
        <w:t>iesa celebra l’eucaristia cioè la memoria della Passione, Morte e Risurrezione di C</w:t>
      </w:r>
      <w:r>
        <w:t>olui del quale celebra la nascita.</w:t>
      </w:r>
      <w:r w:rsidR="00C93021">
        <w:t xml:space="preserve"> </w:t>
      </w:r>
      <w:r>
        <w:t>Il ringraziamento non è solo un</w:t>
      </w:r>
      <w:r w:rsidR="00C93021">
        <w:t xml:space="preserve"> </w:t>
      </w:r>
      <w:r>
        <w:t>a</w:t>
      </w:r>
      <w:r w:rsidR="00C93021">
        <w:t>tto di</w:t>
      </w:r>
      <w:r>
        <w:t xml:space="preserve"> devota educazione</w:t>
      </w:r>
      <w:r w:rsidR="00C93021">
        <w:t>,</w:t>
      </w:r>
      <w:r>
        <w:t xml:space="preserve"> ma è l’essenza dell’atteggiam</w:t>
      </w:r>
      <w:r w:rsidR="00C93021">
        <w:t>ento del credente verso il suo S</w:t>
      </w:r>
      <w:r>
        <w:t>ignore. Se passasse anche sol</w:t>
      </w:r>
      <w:r w:rsidR="00C93021">
        <w:t>o un giorno senza che la Chiesa rendesse</w:t>
      </w:r>
      <w:r>
        <w:t xml:space="preserve"> grazie</w:t>
      </w:r>
      <w:r w:rsidR="00C93021">
        <w:t xml:space="preserve"> con l’Eucaristia</w:t>
      </w:r>
      <w:r>
        <w:t xml:space="preserve"> vorrebb</w:t>
      </w:r>
      <w:r w:rsidR="00C93021">
        <w:t>e dire una di queste due cose:</w:t>
      </w:r>
      <w:r>
        <w:t xml:space="preserve"> </w:t>
      </w:r>
      <w:r w:rsidR="00C93021">
        <w:t xml:space="preserve">o </w:t>
      </w:r>
      <w:r>
        <w:t>la Chiesa non esiste più, oppure</w:t>
      </w:r>
      <w:r w:rsidR="00C524D4">
        <w:t xml:space="preserve"> non ce </w:t>
      </w:r>
      <w:r>
        <w:t xml:space="preserve">più bisogno </w:t>
      </w:r>
      <w:r w:rsidR="00C93021">
        <w:t xml:space="preserve">di lei </w:t>
      </w:r>
      <w:r>
        <w:t xml:space="preserve">perché </w:t>
      </w:r>
      <w:r w:rsidR="00C93021">
        <w:t xml:space="preserve">si è instaurato il Regno, cioè </w:t>
      </w:r>
      <w:r>
        <w:t>è giunta la fine del mondo.</w:t>
      </w:r>
    </w:p>
    <w:p w:rsidR="00296C00" w:rsidRDefault="00296C00" w:rsidP="007119C8">
      <w:pPr>
        <w:jc w:val="both"/>
      </w:pPr>
      <w:r>
        <w:t>Per noi allora è essenziale a Natale vivere con profon</w:t>
      </w:r>
      <w:r w:rsidR="00C524D4">
        <w:t>dità l’E</w:t>
      </w:r>
      <w:r w:rsidR="00C93021">
        <w:t>ucaristi</w:t>
      </w:r>
      <w:r w:rsidR="00C524D4">
        <w:t>a e dunque presentarsi a Dio offrendo</w:t>
      </w:r>
      <w:r>
        <w:t xml:space="preserve"> un</w:t>
      </w:r>
      <w:r w:rsidR="00C93021">
        <w:t>a be</w:t>
      </w:r>
      <w:r w:rsidR="00C524D4">
        <w:t>lla umanità da che sfiguri</w:t>
      </w:r>
      <w:r w:rsidR="00C93021">
        <w:t xml:space="preserve"> </w:t>
      </w:r>
      <w:r>
        <w:t xml:space="preserve">il meno possibile al fianco </w:t>
      </w:r>
      <w:r w:rsidR="00C93021">
        <w:t>di Gesù Ba</w:t>
      </w:r>
      <w:r w:rsidR="00C524D4">
        <w:t>mbino,</w:t>
      </w:r>
      <w:r w:rsidR="00C93021">
        <w:t xml:space="preserve"> offerto in sacrificio. Partecipare all’E</w:t>
      </w:r>
      <w:r>
        <w:t xml:space="preserve">ucaristia il giorno di Natale </w:t>
      </w:r>
      <w:r w:rsidR="00C93021">
        <w:t>è l’unico modo per entrare nel M</w:t>
      </w:r>
      <w:r w:rsidR="00C524D4">
        <w:t>istero</w:t>
      </w:r>
      <w:bookmarkStart w:id="0" w:name="_GoBack"/>
      <w:bookmarkEnd w:id="0"/>
      <w:r w:rsidR="00C93021">
        <w:t xml:space="preserve"> </w:t>
      </w:r>
      <w:r w:rsidR="00C524D4">
        <w:t>che</w:t>
      </w:r>
      <w:r>
        <w:t xml:space="preserve"> viene svelato</w:t>
      </w:r>
      <w:r w:rsidR="00C93021">
        <w:t>; dall’E</w:t>
      </w:r>
      <w:r>
        <w:t>ucaristia, lo</w:t>
      </w:r>
      <w:r w:rsidR="00C93021">
        <w:t xml:space="preserve"> vedremo domani, noi capiremo</w:t>
      </w:r>
      <w:r>
        <w:t xml:space="preserve"> il senso </w:t>
      </w:r>
      <w:r w:rsidR="00C93021">
        <w:t xml:space="preserve">più profondo </w:t>
      </w:r>
      <w:r w:rsidR="00C524D4">
        <w:t>di questa Carne D</w:t>
      </w:r>
      <w:r>
        <w:t>ivina che ci viene of</w:t>
      </w:r>
      <w:r w:rsidR="00C524D4">
        <w:t>ferta e che noi restituiamo al P</w:t>
      </w:r>
      <w:r>
        <w:t>adre</w:t>
      </w:r>
      <w:r w:rsidR="00C524D4">
        <w:t xml:space="preserve">, insieme alla nostra, ogni giorno della </w:t>
      </w:r>
      <w:r>
        <w:t>vita.</w:t>
      </w:r>
    </w:p>
    <w:p w:rsidR="00150CDC" w:rsidRDefault="002E5DBF" w:rsidP="007119C8">
      <w:pPr>
        <w:jc w:val="both"/>
      </w:pPr>
      <w:r>
        <w:t>.</w:t>
      </w:r>
    </w:p>
    <w:p w:rsidR="007119C8" w:rsidRDefault="007119C8" w:rsidP="007119C8">
      <w:pPr>
        <w:jc w:val="both"/>
      </w:pPr>
    </w:p>
    <w:sectPr w:rsidR="007119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96990F2-34F5-48DB-A7EF-AD1D76E0717F}"/>
    <w:docVar w:name="dgnword-drafile" w:val="C:\Users\donLugi\AppData\Local\Temp\draBA2A.tmp"/>
    <w:docVar w:name="dgnword-eventsink" w:val="328912576"/>
  </w:docVars>
  <w:rsids>
    <w:rsidRoot w:val="007119C8"/>
    <w:rsid w:val="00150CDC"/>
    <w:rsid w:val="00296C00"/>
    <w:rsid w:val="002E5DBF"/>
    <w:rsid w:val="005B1C2A"/>
    <w:rsid w:val="006D121D"/>
    <w:rsid w:val="007119C8"/>
    <w:rsid w:val="00B500E1"/>
    <w:rsid w:val="00C524D4"/>
    <w:rsid w:val="00C93021"/>
    <w:rsid w:val="00C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286C3-9429-4563-9B29-3D832F45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695</Words>
  <Characters>3413</Characters>
  <Application>Microsoft Office Word</Application>
  <DocSecurity>0</DocSecurity>
  <Lines>46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2017-12-21T10:24:00Z</dcterms:created>
  <dcterms:modified xsi:type="dcterms:W3CDTF">2017-12-21T14:23:00Z</dcterms:modified>
</cp:coreProperties>
</file>